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35" w:rsidRDefault="009A7035" w:rsidP="009A7035">
      <w:pPr>
        <w:pStyle w:val="10"/>
        <w:keepNext/>
        <w:keepLines/>
        <w:shd w:val="clear" w:color="auto" w:fill="auto"/>
        <w:spacing w:after="171" w:line="400" w:lineRule="exact"/>
        <w:ind w:right="20"/>
        <w:jc w:val="both"/>
        <w:rPr>
          <w:sz w:val="22"/>
          <w:szCs w:val="22"/>
        </w:rPr>
      </w:pPr>
      <w:bookmarkStart w:id="0" w:name="bookmark2"/>
      <w:r>
        <w:rPr>
          <w:sz w:val="22"/>
          <w:szCs w:val="22"/>
        </w:rPr>
        <w:t xml:space="preserve">                                                        АДМИНИСТРАЦИЯ</w:t>
      </w:r>
      <w:bookmarkStart w:id="1" w:name="_GoBack"/>
      <w:bookmarkEnd w:id="1"/>
    </w:p>
    <w:p w:rsidR="009A7035" w:rsidRDefault="009A7035" w:rsidP="009A7035">
      <w:r>
        <w:t xml:space="preserve">                                 КУДИНЦЕВСКОГО СЕЛЬСОВЕТА</w:t>
      </w:r>
    </w:p>
    <w:p w:rsidR="009A7035" w:rsidRPr="009A7035" w:rsidRDefault="009A7035" w:rsidP="009A7035">
      <w:r>
        <w:t xml:space="preserve">                                         ЛЬГОВСКОГО РАЙОНА </w:t>
      </w:r>
    </w:p>
    <w:p w:rsidR="005D1F19" w:rsidRPr="009A7035" w:rsidRDefault="006D7804" w:rsidP="009A7035">
      <w:pPr>
        <w:pStyle w:val="10"/>
        <w:keepNext/>
        <w:keepLines/>
        <w:shd w:val="clear" w:color="auto" w:fill="auto"/>
        <w:spacing w:after="171" w:line="400" w:lineRule="exact"/>
        <w:ind w:right="20"/>
        <w:jc w:val="both"/>
        <w:rPr>
          <w:sz w:val="22"/>
          <w:szCs w:val="22"/>
        </w:rPr>
      </w:pPr>
      <w:proofErr w:type="gramStart"/>
      <w:r w:rsidRPr="009A7035">
        <w:rPr>
          <w:sz w:val="22"/>
          <w:szCs w:val="22"/>
        </w:rPr>
        <w:t>ПОСТАНОВЛ</w:t>
      </w:r>
      <w:bookmarkEnd w:id="0"/>
      <w:r w:rsidR="001B5C17" w:rsidRPr="009A7035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8.55pt;margin-top:-.25pt;width:15.85pt;height:15.15pt;z-index:-251658752;mso-wrap-distance-left:5pt;mso-wrap-distance-right:5pt;mso-position-horizontal-relative:margin;mso-position-vertical-relative:text" filled="f" stroked="f">
            <v:textbox style="mso-next-textbox:#_x0000_s1030;mso-fit-shape-to-text:t" inset="0,0,0,0">
              <w:txbxContent>
                <w:p w:rsidR="005D1F19" w:rsidRDefault="005D1F19">
                  <w:pPr>
                    <w:pStyle w:val="5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side="left" anchorx="margin"/>
          </v:shape>
        </w:pict>
      </w:r>
      <w:r w:rsidRPr="009A7035">
        <w:rPr>
          <w:sz w:val="22"/>
          <w:szCs w:val="22"/>
        </w:rPr>
        <w:t>ЕНИЕ</w:t>
      </w:r>
      <w:proofErr w:type="gramEnd"/>
    </w:p>
    <w:p w:rsidR="006D7804" w:rsidRPr="009A7035" w:rsidRDefault="006D7804" w:rsidP="009A7035">
      <w:pPr>
        <w:pStyle w:val="10"/>
        <w:keepNext/>
        <w:keepLines/>
        <w:shd w:val="clear" w:color="auto" w:fill="auto"/>
        <w:spacing w:after="171" w:line="400" w:lineRule="exact"/>
        <w:ind w:right="20"/>
        <w:jc w:val="both"/>
        <w:rPr>
          <w:b w:val="0"/>
          <w:sz w:val="22"/>
          <w:szCs w:val="22"/>
        </w:rPr>
      </w:pPr>
      <w:r w:rsidRPr="009A7035">
        <w:rPr>
          <w:b w:val="0"/>
          <w:sz w:val="22"/>
          <w:szCs w:val="22"/>
        </w:rPr>
        <w:t xml:space="preserve">От 05.10.2017 </w:t>
      </w:r>
      <w:r w:rsidR="003D5295" w:rsidRPr="009A7035">
        <w:rPr>
          <w:b w:val="0"/>
          <w:sz w:val="22"/>
          <w:szCs w:val="22"/>
        </w:rPr>
        <w:t>№ 113</w:t>
      </w:r>
    </w:p>
    <w:p w:rsidR="005D1F19" w:rsidRPr="009A7035" w:rsidRDefault="00232E80">
      <w:pPr>
        <w:pStyle w:val="40"/>
        <w:shd w:val="clear" w:color="auto" w:fill="auto"/>
        <w:spacing w:before="0"/>
        <w:ind w:right="4420"/>
        <w:rPr>
          <w:sz w:val="22"/>
          <w:szCs w:val="22"/>
        </w:rPr>
      </w:pPr>
      <w:r w:rsidRPr="009A7035">
        <w:rPr>
          <w:sz w:val="22"/>
          <w:szCs w:val="22"/>
        </w:rPr>
        <w:t>Об</w:t>
      </w:r>
      <w:r w:rsidR="006D7804" w:rsidRPr="009A7035">
        <w:rPr>
          <w:sz w:val="22"/>
          <w:szCs w:val="22"/>
        </w:rPr>
        <w:t xml:space="preserve"> </w:t>
      </w:r>
      <w:r w:rsidRPr="009A7035">
        <w:rPr>
          <w:sz w:val="22"/>
          <w:szCs w:val="22"/>
        </w:rPr>
        <w:t>утверждении Порядка подготовки и</w:t>
      </w:r>
      <w:r w:rsidR="006D7804" w:rsidRPr="009A7035">
        <w:rPr>
          <w:sz w:val="22"/>
          <w:szCs w:val="22"/>
        </w:rPr>
        <w:t xml:space="preserve"> </w:t>
      </w:r>
      <w:r w:rsidRPr="009A7035">
        <w:rPr>
          <w:sz w:val="22"/>
          <w:szCs w:val="22"/>
        </w:rPr>
        <w:t>утверждения местных нормативов градостроительного</w:t>
      </w:r>
      <w:r w:rsidR="006D7804" w:rsidRPr="009A7035">
        <w:rPr>
          <w:sz w:val="22"/>
          <w:szCs w:val="22"/>
        </w:rPr>
        <w:t xml:space="preserve"> </w:t>
      </w:r>
      <w:r w:rsidRPr="009A7035">
        <w:rPr>
          <w:sz w:val="22"/>
          <w:szCs w:val="22"/>
        </w:rPr>
        <w:t>проектирования муниципального образования</w:t>
      </w:r>
      <w:r w:rsidR="006D7804" w:rsidRPr="009A7035">
        <w:rPr>
          <w:sz w:val="22"/>
          <w:szCs w:val="22"/>
        </w:rPr>
        <w:t xml:space="preserve"> «Кудинцевский сельсовет»</w:t>
      </w:r>
    </w:p>
    <w:p w:rsidR="006D7804" w:rsidRPr="009A7035" w:rsidRDefault="006D7804">
      <w:pPr>
        <w:pStyle w:val="40"/>
        <w:shd w:val="clear" w:color="auto" w:fill="auto"/>
        <w:spacing w:before="0"/>
        <w:ind w:right="4420"/>
        <w:rPr>
          <w:sz w:val="22"/>
          <w:szCs w:val="22"/>
        </w:rPr>
      </w:pPr>
    </w:p>
    <w:p w:rsidR="005D1F19" w:rsidRPr="009A7035" w:rsidRDefault="00232E80">
      <w:pPr>
        <w:pStyle w:val="20"/>
        <w:shd w:val="clear" w:color="auto" w:fill="auto"/>
        <w:spacing w:after="0" w:line="312" w:lineRule="exact"/>
        <w:ind w:firstLine="740"/>
        <w:jc w:val="both"/>
        <w:rPr>
          <w:sz w:val="22"/>
          <w:szCs w:val="22"/>
        </w:rPr>
      </w:pPr>
      <w:r w:rsidRPr="009A7035">
        <w:rPr>
          <w:sz w:val="22"/>
          <w:szCs w:val="22"/>
        </w:rPr>
        <w:t>В соответствии с Градостроительным кодексом Российской Федерации, Федеральным законом от 06.10.2003г.№131-ФЗ «Об общих принципах организации местного самоуправления в Российской Федерации», в целях создания устойчивого развития территории</w:t>
      </w:r>
    </w:p>
    <w:p w:rsidR="005D1F19" w:rsidRPr="009A7035" w:rsidRDefault="006D7804" w:rsidP="006D7804">
      <w:pPr>
        <w:pStyle w:val="20"/>
        <w:shd w:val="clear" w:color="auto" w:fill="auto"/>
        <w:tabs>
          <w:tab w:val="left" w:leader="underscore" w:pos="6461"/>
        </w:tabs>
        <w:spacing w:after="0" w:line="312" w:lineRule="exact"/>
        <w:ind w:firstLine="0"/>
        <w:jc w:val="both"/>
        <w:rPr>
          <w:sz w:val="22"/>
          <w:szCs w:val="22"/>
        </w:rPr>
      </w:pPr>
      <w:r w:rsidRPr="009A7035">
        <w:rPr>
          <w:sz w:val="22"/>
          <w:szCs w:val="22"/>
        </w:rPr>
        <w:t>муниципального образования «Кудинцевский сельсовет»</w:t>
      </w:r>
      <w:r w:rsidR="00232E80" w:rsidRPr="009A7035">
        <w:rPr>
          <w:sz w:val="22"/>
          <w:szCs w:val="22"/>
        </w:rPr>
        <w:t>, Администрация</w:t>
      </w:r>
      <w:r w:rsidRPr="009A7035">
        <w:rPr>
          <w:sz w:val="22"/>
          <w:szCs w:val="22"/>
        </w:rPr>
        <w:t xml:space="preserve"> Кудинцевского сельсовета </w:t>
      </w:r>
      <w:r w:rsidR="00232E80" w:rsidRPr="009A7035">
        <w:rPr>
          <w:sz w:val="22"/>
          <w:szCs w:val="22"/>
        </w:rPr>
        <w:t>ПОСТАНОВЛЯЕТ:</w:t>
      </w:r>
    </w:p>
    <w:p w:rsidR="006D7804" w:rsidRPr="009A7035" w:rsidRDefault="006D7804" w:rsidP="006D7804">
      <w:pPr>
        <w:pStyle w:val="20"/>
        <w:shd w:val="clear" w:color="auto" w:fill="auto"/>
        <w:tabs>
          <w:tab w:val="left" w:pos="1633"/>
          <w:tab w:val="left" w:pos="3433"/>
        </w:tabs>
        <w:spacing w:after="0" w:line="365" w:lineRule="exact"/>
        <w:ind w:left="740" w:firstLine="0"/>
        <w:jc w:val="both"/>
        <w:rPr>
          <w:sz w:val="22"/>
          <w:szCs w:val="22"/>
        </w:rPr>
      </w:pPr>
    </w:p>
    <w:p w:rsidR="005D1F19" w:rsidRPr="009A7035" w:rsidRDefault="006D7804" w:rsidP="006D7804">
      <w:pPr>
        <w:pStyle w:val="20"/>
        <w:shd w:val="clear" w:color="auto" w:fill="auto"/>
        <w:tabs>
          <w:tab w:val="left" w:pos="1633"/>
          <w:tab w:val="left" w:pos="3433"/>
        </w:tabs>
        <w:spacing w:after="0" w:line="365" w:lineRule="exact"/>
        <w:ind w:left="740" w:firstLine="0"/>
        <w:jc w:val="both"/>
        <w:rPr>
          <w:sz w:val="22"/>
          <w:szCs w:val="22"/>
        </w:rPr>
      </w:pPr>
      <w:r w:rsidRPr="009A7035">
        <w:rPr>
          <w:sz w:val="22"/>
          <w:szCs w:val="22"/>
        </w:rPr>
        <w:t xml:space="preserve">1. Утвердить Порядок подготовки и </w:t>
      </w:r>
      <w:r w:rsidR="00232E80" w:rsidRPr="009A7035">
        <w:rPr>
          <w:sz w:val="22"/>
          <w:szCs w:val="22"/>
        </w:rPr>
        <w:t xml:space="preserve"> утверждения</w:t>
      </w:r>
      <w:r w:rsidRPr="009A7035">
        <w:rPr>
          <w:sz w:val="22"/>
          <w:szCs w:val="22"/>
        </w:rPr>
        <w:t xml:space="preserve"> </w:t>
      </w:r>
      <w:r w:rsidR="00232E80" w:rsidRPr="009A7035">
        <w:rPr>
          <w:sz w:val="22"/>
          <w:szCs w:val="22"/>
        </w:rPr>
        <w:t>местных</w:t>
      </w:r>
      <w:r w:rsidRPr="009A7035">
        <w:rPr>
          <w:sz w:val="22"/>
          <w:szCs w:val="22"/>
        </w:rPr>
        <w:t xml:space="preserve"> </w:t>
      </w:r>
      <w:r w:rsidR="00232E80" w:rsidRPr="009A7035">
        <w:rPr>
          <w:sz w:val="22"/>
          <w:szCs w:val="22"/>
        </w:rPr>
        <w:t>нормативов</w:t>
      </w:r>
      <w:r w:rsidRPr="009A7035">
        <w:rPr>
          <w:sz w:val="22"/>
          <w:szCs w:val="22"/>
        </w:rPr>
        <w:t xml:space="preserve"> </w:t>
      </w:r>
      <w:r w:rsidR="00232E80" w:rsidRPr="009A7035">
        <w:rPr>
          <w:sz w:val="22"/>
          <w:szCs w:val="22"/>
        </w:rPr>
        <w:t>градостроительного</w:t>
      </w:r>
      <w:r w:rsidRPr="009A7035">
        <w:rPr>
          <w:sz w:val="22"/>
          <w:szCs w:val="22"/>
        </w:rPr>
        <w:t xml:space="preserve"> </w:t>
      </w:r>
      <w:r w:rsidR="00232E80" w:rsidRPr="009A7035">
        <w:rPr>
          <w:sz w:val="22"/>
          <w:szCs w:val="22"/>
        </w:rPr>
        <w:t>проектирования муниципального образования «</w:t>
      </w:r>
      <w:r w:rsidRPr="009A7035">
        <w:rPr>
          <w:sz w:val="22"/>
          <w:szCs w:val="22"/>
        </w:rPr>
        <w:t>Кудинцевский сельсовет</w:t>
      </w:r>
      <w:r w:rsidR="00232E80" w:rsidRPr="009A7035">
        <w:rPr>
          <w:sz w:val="22"/>
          <w:szCs w:val="22"/>
        </w:rPr>
        <w:t>» согласно приложению.</w:t>
      </w:r>
    </w:p>
    <w:p w:rsidR="005D1F19" w:rsidRPr="009A7035" w:rsidRDefault="006D7804" w:rsidP="006D7804">
      <w:pPr>
        <w:pStyle w:val="20"/>
        <w:shd w:val="clear" w:color="auto" w:fill="auto"/>
        <w:tabs>
          <w:tab w:val="left" w:pos="1093"/>
        </w:tabs>
        <w:spacing w:after="1104" w:line="365" w:lineRule="exact"/>
        <w:ind w:firstLine="0"/>
        <w:jc w:val="both"/>
        <w:rPr>
          <w:sz w:val="22"/>
          <w:szCs w:val="22"/>
        </w:rPr>
      </w:pPr>
      <w:r w:rsidRPr="009A7035">
        <w:rPr>
          <w:sz w:val="22"/>
          <w:szCs w:val="22"/>
        </w:rPr>
        <w:t xml:space="preserve">          2. </w:t>
      </w:r>
      <w:r w:rsidR="00232E80" w:rsidRPr="009A7035">
        <w:rPr>
          <w:sz w:val="22"/>
          <w:szCs w:val="22"/>
        </w:rPr>
        <w:t>Постановление вступает в силу со дня его подписания и подлежит официальному опубликованию.</w:t>
      </w:r>
    </w:p>
    <w:p w:rsidR="006D7804" w:rsidRPr="009A7035" w:rsidRDefault="006D7804">
      <w:pPr>
        <w:pStyle w:val="20"/>
        <w:shd w:val="clear" w:color="auto" w:fill="auto"/>
        <w:spacing w:after="0" w:line="260" w:lineRule="exact"/>
        <w:ind w:firstLine="0"/>
        <w:jc w:val="both"/>
        <w:rPr>
          <w:sz w:val="22"/>
          <w:szCs w:val="22"/>
        </w:rPr>
      </w:pPr>
    </w:p>
    <w:p w:rsidR="006D7804" w:rsidRPr="009A7035" w:rsidRDefault="006D7804">
      <w:pPr>
        <w:pStyle w:val="20"/>
        <w:shd w:val="clear" w:color="auto" w:fill="auto"/>
        <w:spacing w:after="0" w:line="260" w:lineRule="exact"/>
        <w:ind w:firstLine="0"/>
        <w:jc w:val="both"/>
        <w:rPr>
          <w:sz w:val="22"/>
          <w:szCs w:val="22"/>
        </w:rPr>
      </w:pPr>
    </w:p>
    <w:p w:rsidR="005D1F19" w:rsidRPr="009A7035" w:rsidRDefault="006D7804">
      <w:pPr>
        <w:pStyle w:val="20"/>
        <w:shd w:val="clear" w:color="auto" w:fill="auto"/>
        <w:spacing w:after="0" w:line="260" w:lineRule="exact"/>
        <w:ind w:firstLine="0"/>
        <w:jc w:val="both"/>
        <w:rPr>
          <w:sz w:val="22"/>
          <w:szCs w:val="22"/>
        </w:rPr>
        <w:sectPr w:rsidR="005D1F19" w:rsidRPr="009A7035">
          <w:pgSz w:w="11900" w:h="16840"/>
          <w:pgMar w:top="1386" w:right="977" w:bottom="1495" w:left="1722" w:header="0" w:footer="3" w:gutter="0"/>
          <w:cols w:space="720"/>
          <w:noEndnote/>
          <w:docGrid w:linePitch="360"/>
        </w:sectPr>
      </w:pPr>
      <w:r w:rsidRPr="009A7035">
        <w:rPr>
          <w:sz w:val="22"/>
          <w:szCs w:val="22"/>
        </w:rPr>
        <w:t>Г лава Кудинцевского сельсовета:                                         И.В. Муравьева</w:t>
      </w:r>
    </w:p>
    <w:p w:rsidR="005D1F19" w:rsidRPr="009A7035" w:rsidRDefault="005D1F19">
      <w:pPr>
        <w:spacing w:before="13" w:after="13" w:line="240" w:lineRule="exact"/>
        <w:rPr>
          <w:sz w:val="22"/>
          <w:szCs w:val="22"/>
        </w:rPr>
      </w:pPr>
    </w:p>
    <w:p w:rsidR="005D1F19" w:rsidRPr="009A7035" w:rsidRDefault="005D1F19" w:rsidP="00A47AFC">
      <w:pPr>
        <w:jc w:val="right"/>
        <w:rPr>
          <w:sz w:val="22"/>
          <w:szCs w:val="22"/>
        </w:rPr>
        <w:sectPr w:rsidR="005D1F19" w:rsidRPr="009A7035">
          <w:headerReference w:type="default" r:id="rId8"/>
          <w:pgSz w:w="11900" w:h="16840"/>
          <w:pgMar w:top="1105" w:right="0" w:bottom="1507" w:left="0" w:header="0" w:footer="3" w:gutter="0"/>
          <w:pgNumType w:start="2"/>
          <w:cols w:space="720"/>
          <w:noEndnote/>
          <w:docGrid w:linePitch="360"/>
        </w:sectPr>
      </w:pPr>
    </w:p>
    <w:p w:rsidR="005D1F19" w:rsidRPr="009A7035" w:rsidRDefault="006D7804" w:rsidP="00A47AFC">
      <w:pPr>
        <w:pStyle w:val="20"/>
        <w:shd w:val="clear" w:color="auto" w:fill="auto"/>
        <w:spacing w:after="0" w:line="317" w:lineRule="exact"/>
        <w:ind w:left="6140" w:firstLine="0"/>
        <w:jc w:val="right"/>
        <w:rPr>
          <w:sz w:val="18"/>
          <w:szCs w:val="18"/>
        </w:rPr>
      </w:pPr>
      <w:r w:rsidRPr="009A7035">
        <w:rPr>
          <w:sz w:val="18"/>
          <w:szCs w:val="18"/>
        </w:rPr>
        <w:lastRenderedPageBreak/>
        <w:t xml:space="preserve">                      </w:t>
      </w:r>
      <w:r w:rsidR="00232E80" w:rsidRPr="009A7035">
        <w:rPr>
          <w:sz w:val="18"/>
          <w:szCs w:val="18"/>
        </w:rPr>
        <w:t>ПРИЛОЖЕНИЕ</w:t>
      </w:r>
    </w:p>
    <w:p w:rsidR="005D1F19" w:rsidRPr="009A7035" w:rsidRDefault="006D7804" w:rsidP="00A47AFC">
      <w:pPr>
        <w:pStyle w:val="20"/>
        <w:shd w:val="clear" w:color="auto" w:fill="auto"/>
        <w:spacing w:after="0" w:line="317" w:lineRule="exact"/>
        <w:ind w:left="6260" w:firstLine="0"/>
        <w:jc w:val="right"/>
        <w:rPr>
          <w:sz w:val="18"/>
          <w:szCs w:val="18"/>
        </w:rPr>
      </w:pPr>
      <w:r w:rsidRPr="009A7035">
        <w:rPr>
          <w:sz w:val="18"/>
          <w:szCs w:val="18"/>
        </w:rPr>
        <w:t xml:space="preserve">                    </w:t>
      </w:r>
      <w:r w:rsidR="00232E80" w:rsidRPr="009A7035">
        <w:rPr>
          <w:sz w:val="18"/>
          <w:szCs w:val="18"/>
        </w:rPr>
        <w:t>УТВЕРЖДЕН</w:t>
      </w:r>
    </w:p>
    <w:p w:rsidR="005D1F19" w:rsidRPr="009A7035" w:rsidRDefault="00232E80" w:rsidP="00A47AFC">
      <w:pPr>
        <w:pStyle w:val="20"/>
        <w:shd w:val="clear" w:color="auto" w:fill="auto"/>
        <w:spacing w:after="0" w:line="317" w:lineRule="exact"/>
        <w:ind w:left="6140" w:firstLine="0"/>
        <w:jc w:val="right"/>
        <w:rPr>
          <w:sz w:val="18"/>
          <w:szCs w:val="18"/>
        </w:rPr>
      </w:pPr>
      <w:r w:rsidRPr="009A7035">
        <w:rPr>
          <w:sz w:val="18"/>
          <w:szCs w:val="18"/>
        </w:rPr>
        <w:t>постановлением</w:t>
      </w:r>
    </w:p>
    <w:p w:rsidR="005D1F19" w:rsidRPr="009A7035" w:rsidRDefault="00232E80" w:rsidP="00A47AFC">
      <w:pPr>
        <w:pStyle w:val="20"/>
        <w:shd w:val="clear" w:color="auto" w:fill="auto"/>
        <w:tabs>
          <w:tab w:val="left" w:leader="underscore" w:pos="8855"/>
        </w:tabs>
        <w:spacing w:after="0" w:line="317" w:lineRule="exact"/>
        <w:ind w:left="5260" w:firstLine="0"/>
        <w:jc w:val="right"/>
        <w:rPr>
          <w:sz w:val="18"/>
          <w:szCs w:val="18"/>
        </w:rPr>
      </w:pPr>
      <w:r w:rsidRPr="009A7035">
        <w:rPr>
          <w:sz w:val="18"/>
          <w:szCs w:val="18"/>
        </w:rPr>
        <w:t>Администрации</w:t>
      </w:r>
      <w:r w:rsidR="006D7804" w:rsidRPr="009A7035">
        <w:rPr>
          <w:sz w:val="18"/>
          <w:szCs w:val="18"/>
        </w:rPr>
        <w:t xml:space="preserve"> Кудинцевского сельсовета</w:t>
      </w:r>
    </w:p>
    <w:p w:rsidR="005D1F19" w:rsidRPr="009A7035" w:rsidRDefault="006D7804" w:rsidP="00A47AFC">
      <w:pPr>
        <w:pStyle w:val="20"/>
        <w:shd w:val="clear" w:color="auto" w:fill="auto"/>
        <w:tabs>
          <w:tab w:val="left" w:leader="underscore" w:pos="6442"/>
        </w:tabs>
        <w:spacing w:after="0" w:line="317" w:lineRule="exact"/>
        <w:ind w:left="5400" w:firstLine="0"/>
        <w:jc w:val="right"/>
        <w:rPr>
          <w:sz w:val="18"/>
          <w:szCs w:val="18"/>
        </w:rPr>
      </w:pPr>
      <w:r w:rsidRPr="009A7035">
        <w:rPr>
          <w:sz w:val="18"/>
          <w:szCs w:val="18"/>
        </w:rPr>
        <w:t>от 05.10.2017</w:t>
      </w:r>
      <w:r w:rsidR="00232E80" w:rsidRPr="009A7035">
        <w:rPr>
          <w:sz w:val="18"/>
          <w:szCs w:val="18"/>
        </w:rPr>
        <w:t>года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№</w:t>
      </w:r>
      <w:r w:rsidR="00A47AFC" w:rsidRPr="009A7035">
        <w:rPr>
          <w:sz w:val="18"/>
          <w:szCs w:val="18"/>
        </w:rPr>
        <w:t>113</w:t>
      </w:r>
    </w:p>
    <w:p w:rsidR="005D1F19" w:rsidRPr="009A7035" w:rsidRDefault="00232E80">
      <w:pPr>
        <w:pStyle w:val="70"/>
        <w:shd w:val="clear" w:color="auto" w:fill="auto"/>
        <w:spacing w:before="0"/>
        <w:rPr>
          <w:sz w:val="18"/>
          <w:szCs w:val="18"/>
        </w:rPr>
      </w:pPr>
      <w:r w:rsidRPr="009A7035">
        <w:rPr>
          <w:sz w:val="18"/>
          <w:szCs w:val="18"/>
        </w:rPr>
        <w:t>ПОРЯДОК</w:t>
      </w:r>
    </w:p>
    <w:p w:rsidR="005D1F19" w:rsidRPr="009A7035" w:rsidRDefault="00A47AFC">
      <w:pPr>
        <w:pStyle w:val="40"/>
        <w:shd w:val="clear" w:color="auto" w:fill="auto"/>
        <w:spacing w:before="0"/>
        <w:jc w:val="center"/>
        <w:rPr>
          <w:sz w:val="18"/>
          <w:szCs w:val="18"/>
        </w:rPr>
      </w:pPr>
      <w:r w:rsidRPr="009A7035">
        <w:rPr>
          <w:sz w:val="18"/>
          <w:szCs w:val="18"/>
        </w:rPr>
        <w:t>подготовки и утверж</w:t>
      </w:r>
      <w:r w:rsidR="00232E80" w:rsidRPr="009A7035">
        <w:rPr>
          <w:sz w:val="18"/>
          <w:szCs w:val="18"/>
        </w:rPr>
        <w:t>дения местных нормативов градостроительного</w:t>
      </w:r>
      <w:r w:rsidR="00232E80" w:rsidRPr="009A7035">
        <w:rPr>
          <w:sz w:val="18"/>
          <w:szCs w:val="18"/>
        </w:rPr>
        <w:br/>
        <w:t>проектирования муниципального образования</w:t>
      </w:r>
    </w:p>
    <w:p w:rsidR="005D1F19" w:rsidRPr="009A7035" w:rsidRDefault="00232E80">
      <w:pPr>
        <w:pStyle w:val="80"/>
        <w:shd w:val="clear" w:color="auto" w:fill="auto"/>
        <w:spacing w:after="282"/>
        <w:rPr>
          <w:sz w:val="18"/>
          <w:szCs w:val="18"/>
        </w:rPr>
      </w:pPr>
      <w:r w:rsidRPr="009A7035">
        <w:rPr>
          <w:sz w:val="18"/>
          <w:szCs w:val="18"/>
        </w:rPr>
        <w:t xml:space="preserve">« </w:t>
      </w:r>
      <w:r w:rsidR="00A47AFC" w:rsidRPr="009A7035">
        <w:rPr>
          <w:sz w:val="18"/>
          <w:szCs w:val="18"/>
        </w:rPr>
        <w:t>Кудинцевский сельсовет</w:t>
      </w:r>
      <w:r w:rsidRPr="009A7035">
        <w:rPr>
          <w:sz w:val="18"/>
          <w:szCs w:val="18"/>
        </w:rPr>
        <w:t>»</w:t>
      </w:r>
    </w:p>
    <w:p w:rsidR="005D1F19" w:rsidRPr="009A7035" w:rsidRDefault="00232E80">
      <w:pPr>
        <w:pStyle w:val="20"/>
        <w:shd w:val="clear" w:color="auto" w:fill="auto"/>
        <w:spacing w:after="263" w:line="260" w:lineRule="exact"/>
        <w:ind w:firstLine="0"/>
        <w:jc w:val="center"/>
        <w:rPr>
          <w:sz w:val="18"/>
          <w:szCs w:val="18"/>
        </w:rPr>
      </w:pPr>
      <w:r w:rsidRPr="009A7035">
        <w:rPr>
          <w:sz w:val="18"/>
          <w:szCs w:val="18"/>
        </w:rPr>
        <w:t>I. Общие положения</w:t>
      </w:r>
    </w:p>
    <w:p w:rsidR="005D1F19" w:rsidRPr="009A7035" w:rsidRDefault="00232E8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after="0" w:line="365" w:lineRule="exact"/>
        <w:ind w:firstLine="76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Настоящий Порядок определяет процедуру подготовки и</w:t>
      </w:r>
    </w:p>
    <w:p w:rsidR="005D1F19" w:rsidRPr="009A7035" w:rsidRDefault="00A47AFC">
      <w:pPr>
        <w:pStyle w:val="20"/>
        <w:shd w:val="clear" w:color="auto" w:fill="auto"/>
        <w:tabs>
          <w:tab w:val="left" w:leader="underscore" w:pos="5630"/>
        </w:tabs>
        <w:spacing w:after="0" w:line="365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У</w:t>
      </w:r>
      <w:r w:rsidR="00232E80" w:rsidRPr="009A7035">
        <w:rPr>
          <w:sz w:val="18"/>
          <w:szCs w:val="18"/>
        </w:rPr>
        <w:t>тверждения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местных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нормативов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градостроительного проектирован</w:t>
      </w:r>
      <w:r w:rsidRPr="009A7035">
        <w:rPr>
          <w:sz w:val="18"/>
          <w:szCs w:val="18"/>
        </w:rPr>
        <w:t>ия муниципального образования «Кудинцевский сельсовет</w:t>
      </w:r>
      <w:r w:rsidR="00232E80" w:rsidRPr="009A7035">
        <w:rPr>
          <w:sz w:val="18"/>
          <w:szCs w:val="18"/>
        </w:rPr>
        <w:t xml:space="preserve">» (далее </w:t>
      </w:r>
      <w:proofErr w:type="gramStart"/>
      <w:r w:rsidR="00232E80" w:rsidRPr="009A7035">
        <w:rPr>
          <w:sz w:val="18"/>
          <w:szCs w:val="18"/>
        </w:rPr>
        <w:t>-Н</w:t>
      </w:r>
      <w:proofErr w:type="gramEnd"/>
      <w:r w:rsidR="00232E80" w:rsidRPr="009A7035">
        <w:rPr>
          <w:sz w:val="18"/>
          <w:szCs w:val="18"/>
        </w:rPr>
        <w:t>ормативы).</w:t>
      </w:r>
    </w:p>
    <w:p w:rsidR="005D1F19" w:rsidRPr="009A7035" w:rsidRDefault="00232E80">
      <w:pPr>
        <w:pStyle w:val="20"/>
        <w:numPr>
          <w:ilvl w:val="0"/>
          <w:numId w:val="2"/>
        </w:numPr>
        <w:shd w:val="clear" w:color="auto" w:fill="auto"/>
        <w:tabs>
          <w:tab w:val="left" w:pos="1792"/>
          <w:tab w:val="left" w:pos="4014"/>
          <w:tab w:val="left" w:pos="7259"/>
        </w:tabs>
        <w:spacing w:after="0" w:line="365" w:lineRule="exact"/>
        <w:ind w:firstLine="76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Нормативы</w:t>
      </w:r>
      <w:r w:rsidRPr="009A7035">
        <w:rPr>
          <w:sz w:val="18"/>
          <w:szCs w:val="18"/>
        </w:rPr>
        <w:tab/>
        <w:t>градостроительного</w:t>
      </w:r>
      <w:r w:rsidRPr="009A7035">
        <w:rPr>
          <w:sz w:val="18"/>
          <w:szCs w:val="18"/>
        </w:rPr>
        <w:tab/>
        <w:t>проектирования</w:t>
      </w:r>
    </w:p>
    <w:p w:rsidR="005D1F19" w:rsidRPr="009A7035" w:rsidRDefault="00A47AFC">
      <w:pPr>
        <w:pStyle w:val="20"/>
        <w:shd w:val="clear" w:color="auto" w:fill="auto"/>
        <w:spacing w:after="0" w:line="365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С</w:t>
      </w:r>
      <w:r w:rsidR="00232E80" w:rsidRPr="009A7035">
        <w:rPr>
          <w:sz w:val="18"/>
          <w:szCs w:val="18"/>
        </w:rPr>
        <w:t>одержат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расчетные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показатели минимально допустимого уровня обеспеченности объектами, указанными в пункте 1 части 5 статьи 23 Градостроительного кодекса Российской Федерации и минимально допустимого уровня территориальной доступности таких объектов для населения.</w:t>
      </w:r>
    </w:p>
    <w:p w:rsidR="005D1F19" w:rsidRPr="009A7035" w:rsidRDefault="00232E8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after="0" w:line="365" w:lineRule="exact"/>
        <w:ind w:firstLine="76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Нормативы, содержащие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минимальные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расчетные показатели обеспечения благоприятных условий жизнедеятельности человека,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не должны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5D1F19" w:rsidRPr="009A7035" w:rsidRDefault="00232E80" w:rsidP="00841E53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after="0" w:line="365" w:lineRule="exact"/>
        <w:ind w:firstLine="760"/>
        <w:jc w:val="both"/>
        <w:rPr>
          <w:sz w:val="18"/>
          <w:szCs w:val="18"/>
        </w:rPr>
      </w:pPr>
      <w:proofErr w:type="gramStart"/>
      <w:r w:rsidRPr="009A7035">
        <w:rPr>
          <w:sz w:val="18"/>
          <w:szCs w:val="18"/>
        </w:rPr>
        <w:t>Нормативы разрабатываются в целях обеспечения благоприятных</w:t>
      </w:r>
      <w:r w:rsidR="00841E53" w:rsidRPr="009A7035">
        <w:rPr>
          <w:sz w:val="18"/>
          <w:szCs w:val="18"/>
        </w:rPr>
        <w:t xml:space="preserve"> у</w:t>
      </w:r>
      <w:r w:rsidRPr="009A7035">
        <w:rPr>
          <w:sz w:val="18"/>
          <w:szCs w:val="18"/>
        </w:rPr>
        <w:t>словий</w:t>
      </w:r>
      <w:r w:rsidR="00A47AFC" w:rsidRPr="009A7035">
        <w:rPr>
          <w:sz w:val="18"/>
          <w:szCs w:val="18"/>
        </w:rPr>
        <w:t xml:space="preserve"> </w:t>
      </w:r>
      <w:r w:rsidR="00841E53" w:rsidRPr="009A7035">
        <w:rPr>
          <w:sz w:val="18"/>
          <w:szCs w:val="18"/>
        </w:rPr>
        <w:t xml:space="preserve">жизнедеятельности </w:t>
      </w:r>
      <w:r w:rsidRPr="009A7035">
        <w:rPr>
          <w:sz w:val="18"/>
          <w:szCs w:val="18"/>
        </w:rPr>
        <w:t>населения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муниципального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образования</w:t>
      </w:r>
      <w:r w:rsidR="00841E53" w:rsidRPr="009A7035">
        <w:rPr>
          <w:sz w:val="18"/>
          <w:szCs w:val="18"/>
        </w:rPr>
        <w:t xml:space="preserve"> </w:t>
      </w:r>
      <w:r w:rsidR="00A47AFC" w:rsidRPr="009A7035">
        <w:rPr>
          <w:sz w:val="18"/>
          <w:szCs w:val="18"/>
        </w:rPr>
        <w:t>«Кудинцевский сельсовет</w:t>
      </w:r>
      <w:r w:rsidRPr="009A7035">
        <w:rPr>
          <w:sz w:val="18"/>
          <w:szCs w:val="18"/>
        </w:rPr>
        <w:t>»,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предупреждения</w:t>
      </w:r>
      <w:r w:rsidR="00A47AFC" w:rsidRPr="009A7035">
        <w:rPr>
          <w:sz w:val="18"/>
          <w:szCs w:val="18"/>
        </w:rPr>
        <w:t xml:space="preserve"> и </w:t>
      </w:r>
      <w:r w:rsidRPr="009A7035">
        <w:rPr>
          <w:sz w:val="18"/>
          <w:szCs w:val="18"/>
        </w:rPr>
        <w:t>устранения</w:t>
      </w:r>
      <w:r w:rsidR="00A47AFC" w:rsidRPr="009A7035">
        <w:rPr>
          <w:sz w:val="18"/>
          <w:szCs w:val="18"/>
        </w:rPr>
        <w:t xml:space="preserve"> в</w:t>
      </w:r>
      <w:r w:rsidRPr="009A7035">
        <w:rPr>
          <w:sz w:val="18"/>
          <w:szCs w:val="18"/>
        </w:rPr>
        <w:t>редного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воздействия на население факторов среды обитания с учетом социально - демографического состава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и плотности населения на территории муниципального образования, планов и программ комплексного социально - экономического развития муниципального образования, предложений органов местного самоуправления и заинтересованных лиц, а также исторических, территориальных,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природно-климатических, геологических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и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иных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особенностей</w:t>
      </w:r>
      <w:proofErr w:type="gramEnd"/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муниципального</w:t>
      </w:r>
      <w:r w:rsidR="00A47AFC" w:rsidRPr="009A7035">
        <w:rPr>
          <w:sz w:val="18"/>
          <w:szCs w:val="18"/>
        </w:rPr>
        <w:t xml:space="preserve"> образования «Кудинцевский сельсовет</w:t>
      </w:r>
      <w:r w:rsidRPr="009A7035">
        <w:rPr>
          <w:sz w:val="18"/>
          <w:szCs w:val="18"/>
        </w:rPr>
        <w:t>».</w:t>
      </w:r>
    </w:p>
    <w:p w:rsidR="005D1F19" w:rsidRPr="009A7035" w:rsidRDefault="00232E80" w:rsidP="00A47AFC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365" w:lineRule="exact"/>
        <w:ind w:left="760" w:firstLine="0"/>
        <w:rPr>
          <w:sz w:val="18"/>
          <w:szCs w:val="18"/>
        </w:rPr>
      </w:pPr>
      <w:r w:rsidRPr="009A7035">
        <w:rPr>
          <w:sz w:val="18"/>
          <w:szCs w:val="18"/>
        </w:rPr>
        <w:t>Нормативы должны обеспечивать соблюдение: требований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государственной охраны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объектов культурного наследия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(памятников истории и культуры) народов Российской Федерации; требований охраны окружающей среды; санитарно-гигиенических норм;</w:t>
      </w:r>
    </w:p>
    <w:p w:rsidR="005D1F19" w:rsidRPr="009A7035" w:rsidRDefault="00232E80">
      <w:pPr>
        <w:pStyle w:val="20"/>
        <w:shd w:val="clear" w:color="auto" w:fill="auto"/>
        <w:spacing w:after="0" w:line="360" w:lineRule="exact"/>
        <w:ind w:left="760" w:firstLine="0"/>
        <w:rPr>
          <w:sz w:val="18"/>
          <w:szCs w:val="18"/>
        </w:rPr>
      </w:pPr>
      <w:r w:rsidRPr="009A7035">
        <w:rPr>
          <w:sz w:val="18"/>
          <w:szCs w:val="18"/>
        </w:rPr>
        <w:t>интенсивности использования территорий иного назначения; требований пожарной безопасности.</w:t>
      </w:r>
    </w:p>
    <w:p w:rsidR="005D1F19" w:rsidRPr="009A7035" w:rsidRDefault="00841E53" w:rsidP="00841E53">
      <w:pPr>
        <w:pStyle w:val="20"/>
        <w:numPr>
          <w:ilvl w:val="0"/>
          <w:numId w:val="2"/>
        </w:numPr>
        <w:shd w:val="clear" w:color="auto" w:fill="auto"/>
        <w:tabs>
          <w:tab w:val="left" w:pos="1298"/>
          <w:tab w:val="left" w:pos="2938"/>
          <w:tab w:val="right" w:pos="9158"/>
        </w:tabs>
        <w:spacing w:after="0" w:line="360" w:lineRule="exact"/>
        <w:ind w:left="760"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 xml:space="preserve">Отсутствие </w:t>
      </w:r>
      <w:r w:rsidR="00A47AFC" w:rsidRPr="009A7035">
        <w:rPr>
          <w:sz w:val="18"/>
          <w:szCs w:val="18"/>
        </w:rPr>
        <w:t xml:space="preserve">Нормативов не </w:t>
      </w:r>
      <w:r w:rsidR="00232E80" w:rsidRPr="009A7035">
        <w:rPr>
          <w:sz w:val="18"/>
          <w:szCs w:val="18"/>
        </w:rPr>
        <w:t>является препятствием для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утверждения генерального плана муниципального образования</w:t>
      </w:r>
      <w:r w:rsidR="00A47AFC" w:rsidRPr="009A7035">
        <w:rPr>
          <w:sz w:val="18"/>
          <w:szCs w:val="18"/>
        </w:rPr>
        <w:t xml:space="preserve"> «Кудинцевский сельсовет»,</w:t>
      </w:r>
      <w:r w:rsidR="00A47AFC" w:rsidRPr="009A7035">
        <w:rPr>
          <w:sz w:val="18"/>
          <w:szCs w:val="18"/>
        </w:rPr>
        <w:tab/>
        <w:t xml:space="preserve">правил </w:t>
      </w:r>
      <w:r w:rsidR="00232E80" w:rsidRPr="009A7035">
        <w:rPr>
          <w:sz w:val="18"/>
          <w:szCs w:val="18"/>
        </w:rPr>
        <w:t>землепользования</w:t>
      </w:r>
      <w:r w:rsidR="00A47AFC"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и застройки,</w:t>
      </w:r>
      <w:r w:rsidR="00A47AFC"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проектов</w:t>
      </w:r>
      <w:r w:rsidR="00A47AFC"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планировки территории муниципального образования</w:t>
      </w:r>
      <w:bookmarkStart w:id="2" w:name="bookmark3"/>
      <w:r w:rsidR="00A47AFC"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«</w:t>
      </w:r>
      <w:r w:rsidR="00A47AFC" w:rsidRPr="009A7035">
        <w:rPr>
          <w:sz w:val="18"/>
          <w:szCs w:val="18"/>
        </w:rPr>
        <w:t>Кудинцевский сельсовет</w:t>
      </w:r>
      <w:r w:rsidR="00232E80" w:rsidRPr="009A7035">
        <w:rPr>
          <w:sz w:val="18"/>
          <w:szCs w:val="18"/>
        </w:rPr>
        <w:t xml:space="preserve"> ».</w:t>
      </w:r>
      <w:bookmarkEnd w:id="2"/>
    </w:p>
    <w:p w:rsidR="005D1F19" w:rsidRPr="009A7035" w:rsidRDefault="00232E80">
      <w:pPr>
        <w:pStyle w:val="20"/>
        <w:numPr>
          <w:ilvl w:val="0"/>
          <w:numId w:val="3"/>
        </w:numPr>
        <w:shd w:val="clear" w:color="auto" w:fill="auto"/>
        <w:tabs>
          <w:tab w:val="left" w:pos="1635"/>
        </w:tabs>
        <w:spacing w:after="328" w:line="260" w:lineRule="exact"/>
        <w:ind w:left="1200"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Подготовка Нормативов и внесение в них изменений.</w:t>
      </w:r>
    </w:p>
    <w:p w:rsidR="005D1F19" w:rsidRPr="009A7035" w:rsidRDefault="00232E80" w:rsidP="00A47AFC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365" w:lineRule="exact"/>
        <w:ind w:firstLine="60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Решение о подготовке проекта Нормативов и внесения в них</w:t>
      </w:r>
      <w:r w:rsidR="00A47AFC" w:rsidRPr="009A7035">
        <w:rPr>
          <w:sz w:val="18"/>
          <w:szCs w:val="18"/>
        </w:rPr>
        <w:t xml:space="preserve"> изменений</w:t>
      </w:r>
      <w:r w:rsidR="00A47AFC" w:rsidRPr="009A7035">
        <w:rPr>
          <w:sz w:val="18"/>
          <w:szCs w:val="18"/>
        </w:rPr>
        <w:tab/>
        <w:t xml:space="preserve">принимает </w:t>
      </w:r>
      <w:r w:rsidRPr="009A7035">
        <w:rPr>
          <w:sz w:val="18"/>
          <w:szCs w:val="18"/>
        </w:rPr>
        <w:t>глава</w:t>
      </w:r>
      <w:r w:rsidRPr="009A7035">
        <w:rPr>
          <w:sz w:val="18"/>
          <w:szCs w:val="18"/>
        </w:rPr>
        <w:tab/>
        <w:t>Администрации</w:t>
      </w:r>
      <w:r w:rsidR="00A47AFC" w:rsidRPr="009A7035">
        <w:rPr>
          <w:sz w:val="18"/>
          <w:szCs w:val="18"/>
        </w:rPr>
        <w:t xml:space="preserve"> Кудинцевского сельсовета </w:t>
      </w:r>
      <w:r w:rsidR="00841E53" w:rsidRPr="009A7035">
        <w:rPr>
          <w:sz w:val="18"/>
          <w:szCs w:val="18"/>
        </w:rPr>
        <w:t xml:space="preserve">путем </w:t>
      </w:r>
      <w:r w:rsidRPr="009A7035">
        <w:rPr>
          <w:sz w:val="18"/>
          <w:szCs w:val="18"/>
        </w:rPr>
        <w:t>издания</w:t>
      </w:r>
      <w:r w:rsidRPr="009A7035">
        <w:rPr>
          <w:sz w:val="18"/>
          <w:szCs w:val="18"/>
        </w:rPr>
        <w:tab/>
        <w:t>соответствующего</w:t>
      </w:r>
      <w:r w:rsidR="00841E53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постановления.</w:t>
      </w:r>
    </w:p>
    <w:p w:rsidR="005D1F19" w:rsidRPr="009A7035" w:rsidRDefault="00232E80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365" w:lineRule="exact"/>
        <w:ind w:firstLine="600"/>
        <w:jc w:val="both"/>
        <w:rPr>
          <w:sz w:val="18"/>
          <w:szCs w:val="18"/>
        </w:rPr>
      </w:pPr>
      <w:r w:rsidRPr="009A7035">
        <w:rPr>
          <w:sz w:val="18"/>
          <w:szCs w:val="18"/>
        </w:rPr>
        <w:lastRenderedPageBreak/>
        <w:t>Указанное в пункте 7 решение подлежит опубликованию в порядке,</w:t>
      </w:r>
    </w:p>
    <w:p w:rsidR="005D1F19" w:rsidRPr="009A7035" w:rsidRDefault="00232E80">
      <w:pPr>
        <w:pStyle w:val="20"/>
        <w:shd w:val="clear" w:color="auto" w:fill="auto"/>
        <w:tabs>
          <w:tab w:val="left" w:leader="underscore" w:pos="5323"/>
        </w:tabs>
        <w:spacing w:after="0" w:line="365" w:lineRule="exact"/>
        <w:ind w:firstLine="0"/>
        <w:jc w:val="both"/>
        <w:rPr>
          <w:sz w:val="18"/>
          <w:szCs w:val="18"/>
        </w:rPr>
      </w:pPr>
      <w:proofErr w:type="gramStart"/>
      <w:r w:rsidRPr="009A7035">
        <w:rPr>
          <w:sz w:val="18"/>
          <w:szCs w:val="18"/>
        </w:rPr>
        <w:t xml:space="preserve">установленном для официального опубликования муниципальных правовых актов, иной официальной информации, в течение пяти дней со дня принятия такого решения и размещается на </w:t>
      </w:r>
      <w:r w:rsidR="00E505A1" w:rsidRPr="009A7035">
        <w:rPr>
          <w:sz w:val="18"/>
          <w:szCs w:val="18"/>
        </w:rPr>
        <w:t xml:space="preserve">официальном сайте Администрации Кудинцевского сельсовета </w:t>
      </w:r>
      <w:r w:rsidRPr="009A7035">
        <w:rPr>
          <w:sz w:val="18"/>
          <w:szCs w:val="18"/>
        </w:rPr>
        <w:t>в сети Интернет.</w:t>
      </w:r>
      <w:proofErr w:type="gramEnd"/>
    </w:p>
    <w:p w:rsidR="005D1F19" w:rsidRPr="009A7035" w:rsidRDefault="00A47AFC" w:rsidP="00841E53">
      <w:pPr>
        <w:pStyle w:val="20"/>
        <w:shd w:val="clear" w:color="auto" w:fill="auto"/>
        <w:tabs>
          <w:tab w:val="left" w:pos="1613"/>
          <w:tab w:val="left" w:pos="4110"/>
          <w:tab w:val="right" w:pos="9158"/>
        </w:tabs>
        <w:spacing w:after="0" w:line="365" w:lineRule="exact"/>
        <w:ind w:left="600"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 xml:space="preserve">9.Структурное </w:t>
      </w:r>
      <w:r w:rsidR="00841E53" w:rsidRPr="009A7035">
        <w:rPr>
          <w:sz w:val="18"/>
          <w:szCs w:val="18"/>
        </w:rPr>
        <w:t xml:space="preserve">подразделение </w:t>
      </w:r>
      <w:r w:rsidR="00232E80" w:rsidRPr="009A7035">
        <w:rPr>
          <w:sz w:val="18"/>
          <w:szCs w:val="18"/>
        </w:rPr>
        <w:t>Администрации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МО</w:t>
      </w:r>
      <w:r w:rsidRPr="009A7035">
        <w:rPr>
          <w:sz w:val="18"/>
          <w:szCs w:val="18"/>
        </w:rPr>
        <w:t xml:space="preserve"> « Кудинцевский сельсовет» </w:t>
      </w:r>
      <w:r w:rsidR="00232E80" w:rsidRPr="009A7035">
        <w:rPr>
          <w:sz w:val="18"/>
          <w:szCs w:val="18"/>
        </w:rPr>
        <w:t>(далее уполномоченный орган) осуществляет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орга</w:t>
      </w:r>
      <w:r w:rsidR="00841E53" w:rsidRPr="009A7035">
        <w:rPr>
          <w:sz w:val="18"/>
          <w:szCs w:val="18"/>
        </w:rPr>
        <w:t>низационно-правовые</w:t>
      </w:r>
      <w:r w:rsidR="00841E53" w:rsidRPr="009A7035">
        <w:rPr>
          <w:sz w:val="18"/>
          <w:szCs w:val="18"/>
        </w:rPr>
        <w:tab/>
        <w:t xml:space="preserve"> мероприятия </w:t>
      </w:r>
      <w:r w:rsidR="00232E80" w:rsidRPr="009A7035">
        <w:rPr>
          <w:sz w:val="18"/>
          <w:szCs w:val="18"/>
        </w:rPr>
        <w:t>по</w:t>
      </w:r>
      <w:r w:rsidR="00232E80" w:rsidRPr="009A7035">
        <w:rPr>
          <w:sz w:val="18"/>
          <w:szCs w:val="18"/>
        </w:rPr>
        <w:tab/>
        <w:t>разработке</w:t>
      </w:r>
    </w:p>
    <w:p w:rsidR="005D1F19" w:rsidRPr="009A7035" w:rsidRDefault="00A47AFC" w:rsidP="00841E53">
      <w:pPr>
        <w:pStyle w:val="20"/>
        <w:shd w:val="clear" w:color="auto" w:fill="auto"/>
        <w:spacing w:after="0" w:line="365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П</w:t>
      </w:r>
      <w:r w:rsidR="00232E80" w:rsidRPr="009A7035">
        <w:rPr>
          <w:sz w:val="18"/>
          <w:szCs w:val="18"/>
        </w:rPr>
        <w:t>роекта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Нормативов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в объеме, предусмотренном статьей 29.2 Градостроительного кодекса Российской Федерации.</w:t>
      </w:r>
    </w:p>
    <w:p w:rsidR="005D1F19" w:rsidRPr="009A7035" w:rsidRDefault="00A47AFC" w:rsidP="00841E53">
      <w:pPr>
        <w:pStyle w:val="20"/>
        <w:shd w:val="clear" w:color="auto" w:fill="auto"/>
        <w:tabs>
          <w:tab w:val="left" w:pos="1074"/>
        </w:tabs>
        <w:spacing w:after="0" w:line="365" w:lineRule="exact"/>
        <w:ind w:left="600"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 xml:space="preserve">10. </w:t>
      </w:r>
      <w:r w:rsidR="00232E80" w:rsidRPr="009A7035">
        <w:rPr>
          <w:sz w:val="18"/>
          <w:szCs w:val="18"/>
        </w:rPr>
        <w:t>При осуществлении разработки и (или) внесении изменений в Нормативы органы государственной власти Российской Федерации, органы государственной власти Курской области, органы местного самоуправления, заинтересованные юридические и физические лица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вправе обратиться к главе Администрации</w:t>
      </w:r>
      <w:r w:rsidRPr="009A7035">
        <w:rPr>
          <w:sz w:val="18"/>
          <w:szCs w:val="18"/>
        </w:rPr>
        <w:t xml:space="preserve"> Кудинцевского сельсовета Льговского района </w:t>
      </w:r>
      <w:r w:rsidR="00232E80" w:rsidRPr="009A7035">
        <w:rPr>
          <w:sz w:val="18"/>
          <w:szCs w:val="18"/>
        </w:rPr>
        <w:t>с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предложениями в объеме, предусмотренном статьей 29.2 Градостроительного кодекса Российской Федерации.</w:t>
      </w:r>
    </w:p>
    <w:p w:rsidR="005D1F19" w:rsidRPr="009A7035" w:rsidRDefault="00232E80" w:rsidP="00A47AFC">
      <w:pPr>
        <w:pStyle w:val="20"/>
        <w:shd w:val="clear" w:color="auto" w:fill="auto"/>
        <w:spacing w:after="0" w:line="360" w:lineRule="exact"/>
        <w:ind w:firstLine="60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11 .Основаниями для рассмотрения главой Администрации</w:t>
      </w:r>
      <w:r w:rsidR="00A47AFC" w:rsidRPr="009A7035">
        <w:rPr>
          <w:sz w:val="18"/>
          <w:szCs w:val="18"/>
        </w:rPr>
        <w:t xml:space="preserve"> Кудинцевского сельсовета Льговского района  </w:t>
      </w:r>
      <w:r w:rsidRPr="009A7035">
        <w:rPr>
          <w:sz w:val="18"/>
          <w:szCs w:val="18"/>
        </w:rPr>
        <w:t>вопроса о внесении изменений в Нормативы</w:t>
      </w:r>
    </w:p>
    <w:p w:rsidR="005D1F19" w:rsidRPr="009A7035" w:rsidRDefault="00232E80">
      <w:pPr>
        <w:pStyle w:val="20"/>
        <w:shd w:val="clear" w:color="auto" w:fill="auto"/>
        <w:spacing w:after="0" w:line="360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являются:</w:t>
      </w:r>
    </w:p>
    <w:p w:rsidR="005D1F19" w:rsidRPr="009A7035" w:rsidRDefault="00232E80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360" w:lineRule="exact"/>
        <w:ind w:firstLine="60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 xml:space="preserve">несоответствие расчетных показателей минимально </w:t>
      </w:r>
      <w:proofErr w:type="gramStart"/>
      <w:r w:rsidRPr="009A7035">
        <w:rPr>
          <w:sz w:val="18"/>
          <w:szCs w:val="18"/>
        </w:rPr>
        <w:t>допустимого</w:t>
      </w:r>
      <w:proofErr w:type="gramEnd"/>
    </w:p>
    <w:p w:rsidR="005D1F19" w:rsidRPr="009A7035" w:rsidRDefault="00232E80">
      <w:pPr>
        <w:pStyle w:val="20"/>
        <w:shd w:val="clear" w:color="auto" w:fill="auto"/>
        <w:tabs>
          <w:tab w:val="right" w:leader="underscore" w:pos="9168"/>
        </w:tabs>
        <w:spacing w:after="0" w:line="360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уровня обеспеченности</w:t>
      </w:r>
      <w:r w:rsidR="00A47AFC" w:rsidRPr="009A7035">
        <w:rPr>
          <w:sz w:val="18"/>
          <w:szCs w:val="18"/>
        </w:rPr>
        <w:t xml:space="preserve"> населения Кудинцевского сельсовета </w:t>
      </w:r>
      <w:r w:rsidRPr="009A7035">
        <w:rPr>
          <w:sz w:val="18"/>
          <w:szCs w:val="18"/>
        </w:rPr>
        <w:t xml:space="preserve"> объектами</w:t>
      </w:r>
    </w:p>
    <w:p w:rsidR="005D1F19" w:rsidRPr="009A7035" w:rsidRDefault="00232E80">
      <w:pPr>
        <w:pStyle w:val="20"/>
        <w:shd w:val="clear" w:color="auto" w:fill="auto"/>
        <w:spacing w:after="0" w:line="360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местного значения, предусмотренных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частями 3 и 4 статьи 29.2 Градостроительного кодекса Российской Федерации, которые ниже предельных значений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этих расчетных показателей, установленных в региональных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нормативах градостроительного проектирования.</w:t>
      </w:r>
    </w:p>
    <w:p w:rsidR="005D1F19" w:rsidRPr="009A7035" w:rsidRDefault="00232E80" w:rsidP="00A47AFC">
      <w:pPr>
        <w:pStyle w:val="20"/>
        <w:numPr>
          <w:ilvl w:val="0"/>
          <w:numId w:val="4"/>
        </w:numPr>
        <w:shd w:val="clear" w:color="auto" w:fill="auto"/>
        <w:tabs>
          <w:tab w:val="left" w:pos="1255"/>
          <w:tab w:val="right" w:leader="underscore" w:pos="9168"/>
        </w:tabs>
        <w:spacing w:after="0" w:line="360" w:lineRule="exact"/>
        <w:ind w:firstLine="60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несоответствие для населения</w:t>
      </w:r>
      <w:r w:rsidR="00A47AFC" w:rsidRPr="009A7035">
        <w:rPr>
          <w:sz w:val="18"/>
          <w:szCs w:val="18"/>
        </w:rPr>
        <w:t xml:space="preserve"> Кудинцевского сельсовета, </w:t>
      </w:r>
      <w:r w:rsidRPr="009A7035">
        <w:rPr>
          <w:sz w:val="18"/>
          <w:szCs w:val="18"/>
        </w:rPr>
        <w:t>расчетных показателей максимально допустимого уровня территориальной доступности объектов местного значения, предусмотренных частями 3 и 4 статьи 29.2 Градостроительного кодекса Российской Федерации, которые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превышают предельные значения этих расчетных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показателей, установленных</w:t>
      </w:r>
      <w:r w:rsidRPr="009A7035">
        <w:rPr>
          <w:sz w:val="18"/>
          <w:szCs w:val="18"/>
        </w:rPr>
        <w:tab/>
        <w:t>в региональных нормативах</w:t>
      </w:r>
    </w:p>
    <w:p w:rsidR="005D1F19" w:rsidRPr="009A7035" w:rsidRDefault="00232E80">
      <w:pPr>
        <w:pStyle w:val="20"/>
        <w:shd w:val="clear" w:color="auto" w:fill="auto"/>
        <w:spacing w:after="0" w:line="360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градостроительного проектирования.</w:t>
      </w:r>
    </w:p>
    <w:p w:rsidR="005D1F19" w:rsidRPr="009A7035" w:rsidRDefault="00232E80">
      <w:pPr>
        <w:pStyle w:val="20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360" w:lineRule="exact"/>
        <w:ind w:firstLine="60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В заявлении и прилагаемых к заявлению материалах должна быть обоснована и доказана целесообразность предложений, предусмотренных пунктом 11 Порядка.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Заявление также должно содержать:</w:t>
      </w:r>
    </w:p>
    <w:p w:rsidR="005D1F19" w:rsidRPr="009A7035" w:rsidRDefault="00A47AFC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360" w:lineRule="exact"/>
        <w:ind w:firstLine="60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О</w:t>
      </w:r>
      <w:r w:rsidR="00232E80" w:rsidRPr="009A7035">
        <w:rPr>
          <w:sz w:val="18"/>
          <w:szCs w:val="18"/>
        </w:rPr>
        <w:t>писание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задач, требующих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комплексного</w:t>
      </w:r>
      <w:r w:rsidRPr="009A7035">
        <w:rPr>
          <w:sz w:val="18"/>
          <w:szCs w:val="18"/>
        </w:rPr>
        <w:t xml:space="preserve"> решения, и резуль</w:t>
      </w:r>
      <w:r w:rsidR="00232E80" w:rsidRPr="009A7035">
        <w:rPr>
          <w:sz w:val="18"/>
          <w:szCs w:val="18"/>
        </w:rPr>
        <w:t>та</w:t>
      </w:r>
      <w:r w:rsidRPr="009A7035">
        <w:rPr>
          <w:sz w:val="18"/>
          <w:szCs w:val="18"/>
        </w:rPr>
        <w:t>та</w:t>
      </w:r>
      <w:r w:rsidR="00232E80" w:rsidRPr="009A7035">
        <w:rPr>
          <w:sz w:val="18"/>
          <w:szCs w:val="18"/>
        </w:rPr>
        <w:t>,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на достижение которого направлено принятие Нормативов;</w:t>
      </w:r>
    </w:p>
    <w:p w:rsidR="005D1F19" w:rsidRPr="009A7035" w:rsidRDefault="00A47AFC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360" w:lineRule="exact"/>
        <w:ind w:firstLine="60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С</w:t>
      </w:r>
      <w:r w:rsidR="00232E80" w:rsidRPr="009A7035">
        <w:rPr>
          <w:sz w:val="18"/>
          <w:szCs w:val="18"/>
        </w:rPr>
        <w:t>ведения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о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расчетных показателях,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которые предлагается включить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в Нормативы.</w:t>
      </w:r>
    </w:p>
    <w:p w:rsidR="005D1F19" w:rsidRPr="009A7035" w:rsidRDefault="00232E80">
      <w:pPr>
        <w:pStyle w:val="20"/>
        <w:numPr>
          <w:ilvl w:val="0"/>
          <w:numId w:val="5"/>
        </w:numPr>
        <w:shd w:val="clear" w:color="auto" w:fill="auto"/>
        <w:tabs>
          <w:tab w:val="left" w:pos="1102"/>
        </w:tabs>
        <w:spacing w:after="0" w:line="360" w:lineRule="exact"/>
        <w:ind w:firstLine="60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Уполномоченный орган в течение 30 дней со дня поступления</w:t>
      </w:r>
    </w:p>
    <w:p w:rsidR="005D1F19" w:rsidRPr="009A7035" w:rsidRDefault="003D5295" w:rsidP="003D5295">
      <w:pPr>
        <w:pStyle w:val="20"/>
        <w:shd w:val="clear" w:color="auto" w:fill="auto"/>
        <w:tabs>
          <w:tab w:val="left" w:pos="4858"/>
        </w:tabs>
        <w:spacing w:after="0" w:line="360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 xml:space="preserve">заявления от заинтересованного </w:t>
      </w:r>
      <w:r w:rsidR="00232E80" w:rsidRPr="009A7035">
        <w:rPr>
          <w:sz w:val="18"/>
          <w:szCs w:val="18"/>
        </w:rPr>
        <w:t>лица готовит заключение о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необходимости внесения в Нормативы изменений.</w:t>
      </w:r>
      <w:r w:rsidR="00A47AFC"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 xml:space="preserve">Глава Администрации </w:t>
      </w:r>
      <w:r w:rsidR="00A47AFC" w:rsidRPr="009A7035">
        <w:rPr>
          <w:sz w:val="18"/>
          <w:szCs w:val="18"/>
        </w:rPr>
        <w:t xml:space="preserve">Кудинцевского сельсовета Льговского района </w:t>
      </w:r>
      <w:r w:rsidR="00232E80" w:rsidRPr="009A7035">
        <w:rPr>
          <w:sz w:val="18"/>
          <w:szCs w:val="18"/>
        </w:rPr>
        <w:t>с учетом</w:t>
      </w:r>
      <w:r w:rsidR="00A47AFC"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заключения уполномоченного органа принимает решение, указанное в пункте 7 Порядка, или решение об отклонении поступивших предложений.</w:t>
      </w:r>
    </w:p>
    <w:p w:rsidR="005D1F19" w:rsidRPr="009A7035" w:rsidRDefault="00232E80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after="292" w:line="360" w:lineRule="exact"/>
        <w:ind w:firstLine="60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О принятом решении лицо, внесшее предложение о разработке местных нормативов или внесении в них изменений, уведомляется в течение 5 рабочих дней со дня его принятия главой Администрации</w:t>
      </w:r>
      <w:r w:rsidR="00A47AFC" w:rsidRPr="009A7035">
        <w:rPr>
          <w:sz w:val="18"/>
          <w:szCs w:val="18"/>
        </w:rPr>
        <w:t>.</w:t>
      </w:r>
    </w:p>
    <w:p w:rsidR="005D1F19" w:rsidRPr="009A7035" w:rsidRDefault="00232E80">
      <w:pPr>
        <w:pStyle w:val="20"/>
        <w:numPr>
          <w:ilvl w:val="0"/>
          <w:numId w:val="5"/>
        </w:numPr>
        <w:shd w:val="clear" w:color="auto" w:fill="auto"/>
        <w:tabs>
          <w:tab w:val="left" w:pos="1255"/>
        </w:tabs>
        <w:spacing w:after="0" w:line="370" w:lineRule="exact"/>
        <w:ind w:firstLine="60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Уполномоченный орган осуществляет подготовку проекта Нормативов и (или) внесения в них изменений и готовит главе заключение по такому проекту.</w:t>
      </w:r>
    </w:p>
    <w:p w:rsidR="005D1F19" w:rsidRPr="009A7035" w:rsidRDefault="00232E80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after="0" w:line="370" w:lineRule="exact"/>
        <w:ind w:firstLine="600"/>
        <w:jc w:val="both"/>
        <w:rPr>
          <w:sz w:val="18"/>
          <w:szCs w:val="18"/>
        </w:rPr>
      </w:pPr>
      <w:r w:rsidRPr="009A7035">
        <w:rPr>
          <w:sz w:val="18"/>
          <w:szCs w:val="18"/>
        </w:rPr>
        <w:lastRenderedPageBreak/>
        <w:t>Проект Нормативов подлежит размещению на официальном сайте</w:t>
      </w:r>
    </w:p>
    <w:p w:rsidR="005D1F19" w:rsidRPr="009A7035" w:rsidRDefault="00232E80">
      <w:pPr>
        <w:pStyle w:val="20"/>
        <w:shd w:val="clear" w:color="auto" w:fill="auto"/>
        <w:tabs>
          <w:tab w:val="left" w:leader="underscore" w:pos="5971"/>
        </w:tabs>
        <w:spacing w:after="0" w:line="370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 xml:space="preserve">Администрации </w:t>
      </w:r>
      <w:r w:rsidR="00A47AFC" w:rsidRPr="009A7035">
        <w:rPr>
          <w:sz w:val="18"/>
          <w:szCs w:val="18"/>
        </w:rPr>
        <w:t>Кудинцевского сельсовета Льговского района</w:t>
      </w:r>
      <w:r w:rsidRPr="009A7035">
        <w:rPr>
          <w:sz w:val="18"/>
          <w:szCs w:val="18"/>
        </w:rPr>
        <w:tab/>
        <w:t>в сети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Интернет и</w:t>
      </w:r>
    </w:p>
    <w:p w:rsidR="005D1F19" w:rsidRPr="009A7035" w:rsidRDefault="00232E80">
      <w:pPr>
        <w:pStyle w:val="20"/>
        <w:shd w:val="clear" w:color="auto" w:fill="auto"/>
        <w:spacing w:after="0" w:line="370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опубликованию в порядке, установленном для официального опубликования муниципальных правовых актов, иной официальной информации,</w:t>
      </w:r>
      <w:r w:rsidR="00A47AFC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не менее чем за два месяца до их утверждения.</w:t>
      </w:r>
    </w:p>
    <w:p w:rsidR="005D1F19" w:rsidRPr="009A7035" w:rsidRDefault="003D5295" w:rsidP="003D5295">
      <w:pPr>
        <w:pStyle w:val="20"/>
        <w:shd w:val="clear" w:color="auto" w:fill="auto"/>
        <w:tabs>
          <w:tab w:val="left" w:leader="underscore" w:pos="7546"/>
        </w:tabs>
        <w:spacing w:after="0" w:line="360" w:lineRule="exact"/>
        <w:ind w:left="600"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17. Глава Администрации  Кудинцевского сельсовета</w:t>
      </w:r>
      <w:r w:rsidR="00232E80" w:rsidRPr="009A7035">
        <w:rPr>
          <w:sz w:val="18"/>
          <w:szCs w:val="18"/>
        </w:rPr>
        <w:t>,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 xml:space="preserve"> с учетом</w:t>
      </w:r>
      <w:r w:rsidRPr="009A7035">
        <w:rPr>
          <w:sz w:val="18"/>
          <w:szCs w:val="18"/>
        </w:rPr>
        <w:t xml:space="preserve"> представленного </w:t>
      </w:r>
      <w:r w:rsidR="00232E80" w:rsidRPr="009A7035">
        <w:rPr>
          <w:sz w:val="18"/>
          <w:szCs w:val="18"/>
        </w:rPr>
        <w:t>проекта</w:t>
      </w:r>
      <w:r w:rsidR="00232E80" w:rsidRPr="009A7035">
        <w:rPr>
          <w:sz w:val="18"/>
          <w:szCs w:val="18"/>
        </w:rPr>
        <w:tab/>
        <w:t>Нормативов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и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материалов</w:t>
      </w:r>
    </w:p>
    <w:p w:rsidR="005D1F19" w:rsidRPr="009A7035" w:rsidRDefault="00232E80">
      <w:pPr>
        <w:pStyle w:val="20"/>
        <w:shd w:val="clear" w:color="auto" w:fill="auto"/>
        <w:spacing w:after="0" w:line="360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заключения</w:t>
      </w:r>
      <w:r w:rsidR="003D5295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принимает</w:t>
      </w:r>
      <w:r w:rsidR="003D5295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одно</w:t>
      </w:r>
      <w:r w:rsidR="003D5295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из следующих решений:</w:t>
      </w:r>
    </w:p>
    <w:p w:rsidR="005D1F19" w:rsidRPr="009A7035" w:rsidRDefault="00232E80">
      <w:pPr>
        <w:pStyle w:val="20"/>
        <w:shd w:val="clear" w:color="auto" w:fill="auto"/>
        <w:spacing w:after="0" w:line="360" w:lineRule="exact"/>
        <w:ind w:firstLine="60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о направлении указанного проекта Нормативов в представительный орган местного самоуправления для последующего утверждения;</w:t>
      </w:r>
    </w:p>
    <w:p w:rsidR="005D1F19" w:rsidRPr="009A7035" w:rsidRDefault="00232E80">
      <w:pPr>
        <w:pStyle w:val="20"/>
        <w:shd w:val="clear" w:color="auto" w:fill="auto"/>
        <w:spacing w:after="380" w:line="360" w:lineRule="exact"/>
        <w:ind w:firstLine="60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об отклонении</w:t>
      </w:r>
      <w:r w:rsidR="003D5295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проекта Нормативов и о направлении его на доработку с учетом поступивших отзывов и материалов заключения и с указанием даты его повторного представления.</w:t>
      </w:r>
    </w:p>
    <w:p w:rsidR="005D1F19" w:rsidRPr="009A7035" w:rsidRDefault="00232E80">
      <w:pPr>
        <w:pStyle w:val="20"/>
        <w:numPr>
          <w:ilvl w:val="0"/>
          <w:numId w:val="3"/>
        </w:numPr>
        <w:shd w:val="clear" w:color="auto" w:fill="auto"/>
        <w:tabs>
          <w:tab w:val="left" w:pos="3331"/>
        </w:tabs>
        <w:spacing w:after="328" w:line="260" w:lineRule="exact"/>
        <w:ind w:left="2800"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Утверждение Нормативов.</w:t>
      </w:r>
    </w:p>
    <w:p w:rsidR="005D1F19" w:rsidRPr="009A7035" w:rsidRDefault="003D5295" w:rsidP="003D5295">
      <w:pPr>
        <w:pStyle w:val="20"/>
        <w:shd w:val="clear" w:color="auto" w:fill="auto"/>
        <w:tabs>
          <w:tab w:val="left" w:pos="3663"/>
          <w:tab w:val="left" w:pos="6755"/>
        </w:tabs>
        <w:spacing w:after="0" w:line="365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 xml:space="preserve">                 18  Местные нормативы </w:t>
      </w:r>
      <w:r w:rsidR="00232E80" w:rsidRPr="009A7035">
        <w:rPr>
          <w:sz w:val="18"/>
          <w:szCs w:val="18"/>
        </w:rPr>
        <w:t>градостроительного</w:t>
      </w:r>
      <w:r w:rsidRPr="009A7035">
        <w:rPr>
          <w:sz w:val="18"/>
          <w:szCs w:val="18"/>
        </w:rPr>
        <w:t xml:space="preserve"> п</w:t>
      </w:r>
      <w:r w:rsidR="00232E80" w:rsidRPr="009A7035">
        <w:rPr>
          <w:sz w:val="18"/>
          <w:szCs w:val="18"/>
        </w:rPr>
        <w:t>роектирования</w:t>
      </w:r>
      <w:r w:rsidRPr="009A7035">
        <w:rPr>
          <w:sz w:val="18"/>
          <w:szCs w:val="18"/>
        </w:rPr>
        <w:t xml:space="preserve"> муниципального образования </w:t>
      </w:r>
      <w:r w:rsidR="00232E80" w:rsidRPr="009A7035">
        <w:rPr>
          <w:sz w:val="18"/>
          <w:szCs w:val="18"/>
        </w:rPr>
        <w:t>«</w:t>
      </w:r>
      <w:r w:rsidRPr="009A7035">
        <w:rPr>
          <w:sz w:val="18"/>
          <w:szCs w:val="18"/>
        </w:rPr>
        <w:t xml:space="preserve"> Кудинцевский сельсовет»</w:t>
      </w:r>
      <w:r w:rsidR="00232E80" w:rsidRPr="009A7035">
        <w:rPr>
          <w:sz w:val="18"/>
          <w:szCs w:val="18"/>
        </w:rPr>
        <w:t xml:space="preserve"> и внесенные в них изменения утверждаются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представительным органом местного самоуправления - решением Представительного Собрания</w:t>
      </w:r>
      <w:r w:rsidR="00232E80" w:rsidRPr="009A7035">
        <w:rPr>
          <w:sz w:val="18"/>
          <w:szCs w:val="18"/>
        </w:rPr>
        <w:tab/>
        <w:t>.</w:t>
      </w:r>
    </w:p>
    <w:p w:rsidR="005D1F19" w:rsidRPr="009A7035" w:rsidRDefault="003D5295" w:rsidP="003D5295">
      <w:pPr>
        <w:pStyle w:val="20"/>
        <w:shd w:val="clear" w:color="auto" w:fill="auto"/>
        <w:tabs>
          <w:tab w:val="left" w:pos="1242"/>
        </w:tabs>
        <w:spacing w:after="0" w:line="365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19.</w:t>
      </w:r>
      <w:r w:rsidR="00232E80" w:rsidRPr="009A7035">
        <w:rPr>
          <w:sz w:val="18"/>
          <w:szCs w:val="18"/>
        </w:rPr>
        <w:t>Утвержденные Нормативы подлежат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опубликованию в порядке, установленном для официального опубликования муниципальных правовых актов, иной официальной информации, в течение пяти дней со дня принятия такого решения и размещаются на официальном сайте Главы</w:t>
      </w:r>
    </w:p>
    <w:p w:rsidR="005D1F19" w:rsidRPr="009A7035" w:rsidRDefault="00232E80">
      <w:pPr>
        <w:pStyle w:val="20"/>
        <w:shd w:val="clear" w:color="auto" w:fill="auto"/>
        <w:tabs>
          <w:tab w:val="left" w:leader="underscore" w:pos="2981"/>
          <w:tab w:val="left" w:pos="4795"/>
          <w:tab w:val="right" w:pos="9127"/>
        </w:tabs>
        <w:spacing w:after="0" w:line="365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ab/>
        <w:t xml:space="preserve"> и</w:t>
      </w:r>
      <w:r w:rsidRPr="009A7035">
        <w:rPr>
          <w:sz w:val="18"/>
          <w:szCs w:val="18"/>
        </w:rPr>
        <w:tab/>
        <w:t>Представительного</w:t>
      </w:r>
      <w:r w:rsidRPr="009A7035">
        <w:rPr>
          <w:sz w:val="18"/>
          <w:szCs w:val="18"/>
        </w:rPr>
        <w:tab/>
        <w:t>Собрания</w:t>
      </w:r>
    </w:p>
    <w:p w:rsidR="005D1F19" w:rsidRPr="009A7035" w:rsidRDefault="00232E80">
      <w:pPr>
        <w:pStyle w:val="20"/>
        <w:shd w:val="clear" w:color="auto" w:fill="auto"/>
        <w:tabs>
          <w:tab w:val="left" w:leader="underscore" w:pos="2270"/>
          <w:tab w:val="left" w:leader="underscore" w:pos="8808"/>
        </w:tabs>
        <w:spacing w:after="0" w:line="365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ab/>
        <w:t>,на</w:t>
      </w:r>
      <w:r w:rsidR="003D5295" w:rsidRPr="009A7035">
        <w:rPr>
          <w:sz w:val="18"/>
          <w:szCs w:val="18"/>
        </w:rPr>
        <w:t xml:space="preserve"> </w:t>
      </w:r>
      <w:r w:rsidRPr="009A7035">
        <w:rPr>
          <w:sz w:val="18"/>
          <w:szCs w:val="18"/>
        </w:rPr>
        <w:t>сайте</w:t>
      </w:r>
      <w:r w:rsidR="003D5295" w:rsidRPr="009A7035">
        <w:rPr>
          <w:sz w:val="18"/>
          <w:szCs w:val="18"/>
        </w:rPr>
        <w:t xml:space="preserve"> Администрации Кудинцевского сельсовета  </w:t>
      </w:r>
      <w:proofErr w:type="gramStart"/>
      <w:r w:rsidRPr="009A7035">
        <w:rPr>
          <w:sz w:val="18"/>
          <w:szCs w:val="18"/>
        </w:rPr>
        <w:t>в</w:t>
      </w:r>
      <w:proofErr w:type="gramEnd"/>
    </w:p>
    <w:p w:rsidR="005D1F19" w:rsidRPr="009A7035" w:rsidRDefault="00232E80">
      <w:pPr>
        <w:pStyle w:val="20"/>
        <w:shd w:val="clear" w:color="auto" w:fill="auto"/>
        <w:spacing w:after="0" w:line="365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>сети Интернет.</w:t>
      </w:r>
    </w:p>
    <w:p w:rsidR="005D1F19" w:rsidRPr="009A7035" w:rsidRDefault="003D5295" w:rsidP="003D5295">
      <w:pPr>
        <w:pStyle w:val="20"/>
        <w:shd w:val="clear" w:color="auto" w:fill="auto"/>
        <w:tabs>
          <w:tab w:val="left" w:pos="1176"/>
        </w:tabs>
        <w:spacing w:after="0" w:line="365" w:lineRule="exact"/>
        <w:ind w:firstLine="0"/>
        <w:jc w:val="both"/>
        <w:rPr>
          <w:sz w:val="18"/>
          <w:szCs w:val="18"/>
        </w:rPr>
      </w:pPr>
      <w:r w:rsidRPr="009A7035">
        <w:rPr>
          <w:sz w:val="18"/>
          <w:szCs w:val="18"/>
        </w:rPr>
        <w:t xml:space="preserve">20. </w:t>
      </w:r>
      <w:r w:rsidR="00232E80" w:rsidRPr="009A7035">
        <w:rPr>
          <w:sz w:val="18"/>
          <w:szCs w:val="18"/>
        </w:rPr>
        <w:t>Утвержденные Нормативы подлежат также размещению в федеральной</w:t>
      </w:r>
      <w:r w:rsidRPr="009A7035">
        <w:rPr>
          <w:sz w:val="18"/>
          <w:szCs w:val="18"/>
        </w:rPr>
        <w:t xml:space="preserve"> </w:t>
      </w:r>
      <w:r w:rsidR="00232E80" w:rsidRPr="009A7035">
        <w:rPr>
          <w:sz w:val="18"/>
          <w:szCs w:val="18"/>
        </w:rPr>
        <w:t>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sectPr w:rsidR="005D1F19" w:rsidRPr="009A7035">
      <w:type w:val="continuous"/>
      <w:pgSz w:w="11900" w:h="16840"/>
      <w:pgMar w:top="1105" w:right="1354" w:bottom="1507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17" w:rsidRDefault="001B5C17">
      <w:r>
        <w:separator/>
      </w:r>
    </w:p>
  </w:endnote>
  <w:endnote w:type="continuationSeparator" w:id="0">
    <w:p w:rsidR="001B5C17" w:rsidRDefault="001B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17" w:rsidRDefault="001B5C17"/>
  </w:footnote>
  <w:footnote w:type="continuationSeparator" w:id="0">
    <w:p w:rsidR="001B5C17" w:rsidRDefault="001B5C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19" w:rsidRDefault="001B5C1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31.05pt;width:4.3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D1F19" w:rsidRDefault="00232E80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A7035" w:rsidRPr="009A7035">
                  <w:rPr>
                    <w:rStyle w:val="a7"/>
                    <w:b/>
                    <w:bCs/>
                    <w:noProof/>
                  </w:rPr>
                  <w:t>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31F"/>
    <w:multiLevelType w:val="multilevel"/>
    <w:tmpl w:val="D044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25249"/>
    <w:multiLevelType w:val="multilevel"/>
    <w:tmpl w:val="1F82350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67785"/>
    <w:multiLevelType w:val="multilevel"/>
    <w:tmpl w:val="0DE2F32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014F1"/>
    <w:multiLevelType w:val="multilevel"/>
    <w:tmpl w:val="47982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94513"/>
    <w:multiLevelType w:val="multilevel"/>
    <w:tmpl w:val="3A900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FB7F5D"/>
    <w:multiLevelType w:val="multilevel"/>
    <w:tmpl w:val="D966A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1F19"/>
    <w:rsid w:val="001B5C17"/>
    <w:rsid w:val="00232E80"/>
    <w:rsid w:val="00241BE0"/>
    <w:rsid w:val="003D5295"/>
    <w:rsid w:val="005D1F19"/>
    <w:rsid w:val="005E5428"/>
    <w:rsid w:val="006D7804"/>
    <w:rsid w:val="00841E53"/>
    <w:rsid w:val="009440D3"/>
    <w:rsid w:val="009A7035"/>
    <w:rsid w:val="00A47AFC"/>
    <w:rsid w:val="00AB1F37"/>
    <w:rsid w:val="00E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1">
    <w:name w:val="Заголовок №3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95pt">
    <w:name w:val="Основной текст (3) + 9;5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4">
    <w:name w:val="Заголовок №2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8" w:lineRule="exact"/>
      <w:ind w:hanging="7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7140" w:line="21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line="773" w:lineRule="exac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0" w:line="317" w:lineRule="exact"/>
    </w:pPr>
    <w:rPr>
      <w:rFonts w:ascii="Tahoma" w:eastAsia="Tahoma" w:hAnsi="Tahoma" w:cs="Tahom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00" w:line="360" w:lineRule="exac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D52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5295"/>
    <w:rPr>
      <w:color w:val="000000"/>
    </w:rPr>
  </w:style>
  <w:style w:type="paragraph" w:styleId="aa">
    <w:name w:val="footer"/>
    <w:basedOn w:val="a"/>
    <w:link w:val="ab"/>
    <w:uiPriority w:val="99"/>
    <w:unhideWhenUsed/>
    <w:rsid w:val="003D52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529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A70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70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2017-10-01T08:32:00Z</cp:lastPrinted>
  <dcterms:created xsi:type="dcterms:W3CDTF">2017-09-22T00:20:00Z</dcterms:created>
  <dcterms:modified xsi:type="dcterms:W3CDTF">2017-10-01T08:41:00Z</dcterms:modified>
</cp:coreProperties>
</file>